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F7171" w14:textId="77777777" w:rsidR="00B62BA0" w:rsidRPr="002818B4" w:rsidRDefault="00B62BA0" w:rsidP="00B62BA0">
      <w:pPr>
        <w:spacing w:after="0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2818B4">
        <w:rPr>
          <w:rFonts w:ascii="Times New Roman" w:hAnsi="Times New Roman"/>
          <w:b/>
          <w:bCs/>
          <w:caps/>
          <w:sz w:val="24"/>
          <w:szCs w:val="24"/>
        </w:rPr>
        <w:t>Технологическая карта</w:t>
      </w:r>
    </w:p>
    <w:p w14:paraId="7C7FCC98" w14:textId="77777777" w:rsidR="00B62BA0" w:rsidRPr="002818B4" w:rsidRDefault="00B62BA0" w:rsidP="00B62BA0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818B4">
        <w:rPr>
          <w:rFonts w:ascii="Times New Roman" w:hAnsi="Times New Roman"/>
          <w:b/>
          <w:bCs/>
          <w:sz w:val="24"/>
          <w:szCs w:val="24"/>
        </w:rPr>
        <w:t xml:space="preserve"> организации совместной непосредственно образовательной деятельности с детьми</w:t>
      </w:r>
    </w:p>
    <w:p w14:paraId="4DD8ED89" w14:textId="08A58AD3" w:rsidR="00B62BA0" w:rsidRPr="002818B4" w:rsidRDefault="00B62BA0" w:rsidP="00B62BA0">
      <w:pPr>
        <w:spacing w:after="0"/>
        <w:rPr>
          <w:rFonts w:ascii="Times New Roman" w:hAnsi="Times New Roman"/>
          <w:bCs/>
          <w:caps/>
          <w:sz w:val="24"/>
          <w:szCs w:val="24"/>
        </w:rPr>
      </w:pPr>
      <w:r w:rsidRPr="002818B4">
        <w:rPr>
          <w:rFonts w:ascii="Times New Roman" w:hAnsi="Times New Roman"/>
          <w:bCs/>
          <w:caps/>
          <w:sz w:val="24"/>
          <w:szCs w:val="24"/>
        </w:rPr>
        <w:t>составители: .крючкова и.н.,</w:t>
      </w:r>
      <w:r w:rsidR="002818B4" w:rsidRPr="002818B4">
        <w:rPr>
          <w:rFonts w:ascii="Times New Roman" w:hAnsi="Times New Roman"/>
          <w:bCs/>
          <w:caps/>
          <w:sz w:val="24"/>
          <w:szCs w:val="24"/>
        </w:rPr>
        <w:t>.</w:t>
      </w:r>
    </w:p>
    <w:p w14:paraId="161D869A" w14:textId="77777777" w:rsidR="00B62BA0" w:rsidRPr="002818B4" w:rsidRDefault="00B62BA0" w:rsidP="00B62BA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5C16FA8" w14:textId="77777777" w:rsidR="00B62BA0" w:rsidRPr="002818B4" w:rsidRDefault="00B62BA0" w:rsidP="00B62BA0">
      <w:pPr>
        <w:spacing w:after="0"/>
        <w:rPr>
          <w:rFonts w:ascii="Times New Roman" w:hAnsi="Times New Roman"/>
          <w:sz w:val="24"/>
          <w:szCs w:val="24"/>
        </w:rPr>
      </w:pPr>
      <w:r w:rsidRPr="002818B4">
        <w:rPr>
          <w:rFonts w:ascii="Times New Roman" w:hAnsi="Times New Roman"/>
          <w:b/>
          <w:sz w:val="24"/>
          <w:szCs w:val="24"/>
        </w:rPr>
        <w:t>Тема</w:t>
      </w:r>
      <w:r w:rsidRPr="002818B4">
        <w:rPr>
          <w:rFonts w:ascii="Times New Roman" w:hAnsi="Times New Roman"/>
          <w:sz w:val="24"/>
          <w:szCs w:val="24"/>
        </w:rPr>
        <w:t>: «История возникновения красок».</w:t>
      </w:r>
    </w:p>
    <w:p w14:paraId="68E52BDD" w14:textId="77777777" w:rsidR="00B62BA0" w:rsidRPr="002818B4" w:rsidRDefault="00B62BA0" w:rsidP="00B62BA0">
      <w:pPr>
        <w:spacing w:after="0"/>
        <w:rPr>
          <w:rFonts w:ascii="Times New Roman" w:hAnsi="Times New Roman"/>
          <w:sz w:val="24"/>
          <w:szCs w:val="24"/>
        </w:rPr>
      </w:pPr>
      <w:r w:rsidRPr="002818B4">
        <w:rPr>
          <w:rFonts w:ascii="Times New Roman" w:hAnsi="Times New Roman"/>
          <w:b/>
          <w:sz w:val="24"/>
          <w:szCs w:val="24"/>
        </w:rPr>
        <w:t>Возрастная группа:</w:t>
      </w:r>
      <w:r w:rsidRPr="002818B4">
        <w:rPr>
          <w:rFonts w:ascii="Times New Roman" w:hAnsi="Times New Roman"/>
          <w:sz w:val="24"/>
          <w:szCs w:val="24"/>
        </w:rPr>
        <w:t xml:space="preserve"> старшая</w:t>
      </w:r>
    </w:p>
    <w:p w14:paraId="3AD0A117" w14:textId="77777777" w:rsidR="00B62BA0" w:rsidRPr="002818B4" w:rsidRDefault="00B62BA0" w:rsidP="00B62BA0">
      <w:pPr>
        <w:spacing w:after="0"/>
        <w:rPr>
          <w:rFonts w:ascii="Times New Roman" w:hAnsi="Times New Roman"/>
          <w:sz w:val="24"/>
          <w:szCs w:val="24"/>
        </w:rPr>
      </w:pPr>
      <w:r w:rsidRPr="002818B4">
        <w:rPr>
          <w:rFonts w:ascii="Times New Roman" w:hAnsi="Times New Roman"/>
          <w:b/>
          <w:sz w:val="24"/>
          <w:szCs w:val="24"/>
        </w:rPr>
        <w:t xml:space="preserve">Форма НОД: </w:t>
      </w:r>
      <w:r w:rsidRPr="002818B4">
        <w:rPr>
          <w:rFonts w:ascii="Times New Roman" w:hAnsi="Times New Roman"/>
          <w:sz w:val="24"/>
          <w:szCs w:val="24"/>
        </w:rPr>
        <w:t>Познавательно - исследовательская деятельность путешествие по «реке времени».</w:t>
      </w:r>
    </w:p>
    <w:p w14:paraId="70C0C718" w14:textId="77777777" w:rsidR="00B62BA0" w:rsidRPr="002818B4" w:rsidRDefault="00B62BA0" w:rsidP="00B62BA0">
      <w:pPr>
        <w:spacing w:after="0"/>
        <w:rPr>
          <w:rFonts w:ascii="Times New Roman" w:hAnsi="Times New Roman"/>
          <w:b/>
          <w:sz w:val="24"/>
          <w:szCs w:val="24"/>
        </w:rPr>
      </w:pPr>
      <w:r w:rsidRPr="002818B4">
        <w:rPr>
          <w:rFonts w:ascii="Times New Roman" w:hAnsi="Times New Roman"/>
          <w:b/>
          <w:sz w:val="24"/>
          <w:szCs w:val="24"/>
        </w:rPr>
        <w:t xml:space="preserve">Форма организации </w:t>
      </w:r>
      <w:r w:rsidRPr="002818B4">
        <w:rPr>
          <w:rFonts w:ascii="Times New Roman" w:hAnsi="Times New Roman"/>
          <w:sz w:val="24"/>
          <w:szCs w:val="24"/>
        </w:rPr>
        <w:t>(групповая, индивидуальная).</w:t>
      </w:r>
      <w:r w:rsidRPr="002818B4">
        <w:rPr>
          <w:rFonts w:ascii="Times New Roman" w:hAnsi="Times New Roman"/>
          <w:b/>
          <w:sz w:val="24"/>
          <w:szCs w:val="24"/>
        </w:rPr>
        <w:t xml:space="preserve"> </w:t>
      </w:r>
    </w:p>
    <w:p w14:paraId="2EA2D875" w14:textId="77777777" w:rsidR="00B62BA0" w:rsidRPr="002818B4" w:rsidRDefault="00B62BA0" w:rsidP="00B62BA0">
      <w:pPr>
        <w:spacing w:after="0"/>
        <w:rPr>
          <w:rFonts w:ascii="Times New Roman" w:hAnsi="Times New Roman"/>
          <w:sz w:val="24"/>
          <w:szCs w:val="24"/>
        </w:rPr>
      </w:pPr>
      <w:r w:rsidRPr="002818B4">
        <w:rPr>
          <w:rFonts w:ascii="Times New Roman" w:hAnsi="Times New Roman"/>
          <w:b/>
          <w:sz w:val="24"/>
          <w:szCs w:val="24"/>
        </w:rPr>
        <w:t>Учебно-методический комплект</w:t>
      </w:r>
      <w:r w:rsidRPr="002818B4">
        <w:rPr>
          <w:rFonts w:ascii="Times New Roman" w:hAnsi="Times New Roman"/>
          <w:sz w:val="24"/>
          <w:szCs w:val="24"/>
        </w:rPr>
        <w:t>: технология «река времени» Н.А.Коротковой, Программа «От рождения до школы» под. ред.</w:t>
      </w:r>
      <w:r w:rsidR="00AC5CF0" w:rsidRPr="002818B4">
        <w:rPr>
          <w:rFonts w:ascii="Times New Roman" w:hAnsi="Times New Roman"/>
          <w:sz w:val="24"/>
          <w:szCs w:val="24"/>
        </w:rPr>
        <w:t xml:space="preserve"> </w:t>
      </w:r>
      <w:r w:rsidRPr="002818B4">
        <w:rPr>
          <w:rFonts w:ascii="Times New Roman" w:hAnsi="Times New Roman"/>
          <w:sz w:val="24"/>
          <w:szCs w:val="24"/>
        </w:rPr>
        <w:t>Н.Е.  Вераксы</w:t>
      </w:r>
    </w:p>
    <w:p w14:paraId="3856DA58" w14:textId="77777777" w:rsidR="00B62BA0" w:rsidRPr="002818B4" w:rsidRDefault="00B62BA0" w:rsidP="00B62BA0">
      <w:pPr>
        <w:spacing w:after="0"/>
        <w:rPr>
          <w:rFonts w:ascii="Times New Roman" w:hAnsi="Times New Roman"/>
          <w:b/>
          <w:sz w:val="24"/>
          <w:szCs w:val="24"/>
        </w:rPr>
      </w:pPr>
      <w:r w:rsidRPr="002818B4">
        <w:rPr>
          <w:rFonts w:ascii="Times New Roman" w:hAnsi="Times New Roman"/>
          <w:b/>
          <w:sz w:val="24"/>
          <w:szCs w:val="24"/>
        </w:rPr>
        <w:t>Средства:</w:t>
      </w:r>
    </w:p>
    <w:p w14:paraId="770333A3" w14:textId="77777777" w:rsidR="00B62BA0" w:rsidRPr="002818B4" w:rsidRDefault="00B62BA0" w:rsidP="00B62BA0">
      <w:pPr>
        <w:spacing w:after="0"/>
        <w:rPr>
          <w:rFonts w:ascii="Times New Roman" w:hAnsi="Times New Roman"/>
          <w:sz w:val="24"/>
          <w:szCs w:val="24"/>
        </w:rPr>
      </w:pPr>
      <w:r w:rsidRPr="002818B4">
        <w:rPr>
          <w:rFonts w:ascii="Times New Roman" w:hAnsi="Times New Roman"/>
          <w:b/>
          <w:sz w:val="24"/>
          <w:szCs w:val="24"/>
        </w:rPr>
        <w:t xml:space="preserve">наглядные: </w:t>
      </w:r>
      <w:r w:rsidRPr="002818B4">
        <w:rPr>
          <w:rFonts w:ascii="Times New Roman" w:hAnsi="Times New Roman"/>
          <w:sz w:val="24"/>
          <w:szCs w:val="24"/>
        </w:rPr>
        <w:t>камни, угли, влажные салфетки, ягоды смородины, ступка, пестик, ватные палочки, фартук, листы бумаги, розетки, файлы, картинки для составления «реки времени».</w:t>
      </w:r>
    </w:p>
    <w:p w14:paraId="50E0F3F8" w14:textId="77777777" w:rsidR="00B62BA0" w:rsidRPr="002818B4" w:rsidRDefault="00B62BA0" w:rsidP="00B62BA0">
      <w:pPr>
        <w:spacing w:after="0"/>
        <w:rPr>
          <w:rFonts w:ascii="Times New Roman" w:hAnsi="Times New Roman"/>
          <w:sz w:val="24"/>
          <w:szCs w:val="24"/>
        </w:rPr>
      </w:pPr>
      <w:r w:rsidRPr="002818B4">
        <w:rPr>
          <w:rFonts w:ascii="Times New Roman" w:hAnsi="Times New Roman"/>
          <w:b/>
          <w:sz w:val="24"/>
          <w:szCs w:val="24"/>
        </w:rPr>
        <w:t>мультимедийные:</w:t>
      </w:r>
      <w:r w:rsidR="00AC5CF0" w:rsidRPr="002818B4">
        <w:rPr>
          <w:rFonts w:ascii="Times New Roman" w:hAnsi="Times New Roman"/>
          <w:b/>
          <w:sz w:val="24"/>
          <w:szCs w:val="24"/>
        </w:rPr>
        <w:t xml:space="preserve"> </w:t>
      </w:r>
      <w:r w:rsidRPr="002818B4">
        <w:rPr>
          <w:rFonts w:ascii="Times New Roman" w:hAnsi="Times New Roman"/>
          <w:sz w:val="24"/>
          <w:szCs w:val="24"/>
        </w:rPr>
        <w:t>слайды</w:t>
      </w:r>
    </w:p>
    <w:p w14:paraId="60FC3F64" w14:textId="77777777" w:rsidR="00AC5CF0" w:rsidRPr="002818B4" w:rsidRDefault="00AC5CF0" w:rsidP="00B62BA0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818D869" w14:textId="77777777" w:rsidR="00B62BA0" w:rsidRPr="002818B4" w:rsidRDefault="00B62BA0" w:rsidP="00B62BA0">
      <w:pPr>
        <w:spacing w:after="0"/>
        <w:rPr>
          <w:rFonts w:ascii="Times New Roman" w:hAnsi="Times New Roman"/>
          <w:sz w:val="24"/>
          <w:szCs w:val="24"/>
        </w:rPr>
      </w:pPr>
      <w:r w:rsidRPr="002818B4">
        <w:rPr>
          <w:rFonts w:ascii="Times New Roman" w:hAnsi="Times New Roman"/>
          <w:sz w:val="24"/>
          <w:szCs w:val="24"/>
        </w:rPr>
        <w:t>Цель: Формирование представлений у детей об истории возникновения краски.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3"/>
        <w:gridCol w:w="13317"/>
      </w:tblGrid>
      <w:tr w:rsidR="00B62BA0" w:rsidRPr="002818B4" w14:paraId="7DE8586A" w14:textId="77777777" w:rsidTr="00A54D80">
        <w:tc>
          <w:tcPr>
            <w:tcW w:w="2603" w:type="dxa"/>
            <w:vMerge w:val="restart"/>
          </w:tcPr>
          <w:p w14:paraId="7C33225C" w14:textId="77777777" w:rsidR="00B62BA0" w:rsidRPr="002818B4" w:rsidRDefault="00B62BA0" w:rsidP="00A54D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18B4">
              <w:rPr>
                <w:rFonts w:ascii="Times New Roman" w:hAnsi="Times New Roman"/>
                <w:b/>
                <w:sz w:val="24"/>
                <w:szCs w:val="24"/>
              </w:rPr>
              <w:t xml:space="preserve">Достижение образовательных результатов </w:t>
            </w:r>
          </w:p>
          <w:p w14:paraId="50BA2B0B" w14:textId="77777777" w:rsidR="00B62BA0" w:rsidRPr="002818B4" w:rsidRDefault="00B62BA0" w:rsidP="00A54D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17" w:type="dxa"/>
          </w:tcPr>
          <w:p w14:paraId="11121626" w14:textId="77777777" w:rsidR="00B62BA0" w:rsidRPr="002818B4" w:rsidRDefault="00B62BA0" w:rsidP="00A54D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2BA0" w:rsidRPr="002818B4" w14:paraId="2DA7823B" w14:textId="77777777" w:rsidTr="00A54D80">
        <w:tc>
          <w:tcPr>
            <w:tcW w:w="2603" w:type="dxa"/>
            <w:vMerge/>
          </w:tcPr>
          <w:p w14:paraId="5594C594" w14:textId="77777777" w:rsidR="00B62BA0" w:rsidRPr="002818B4" w:rsidRDefault="00B62BA0" w:rsidP="00A54D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17" w:type="dxa"/>
          </w:tcPr>
          <w:p w14:paraId="476CAE55" w14:textId="77777777" w:rsidR="00B62BA0" w:rsidRPr="002818B4" w:rsidRDefault="00B62BA0" w:rsidP="00A54D80">
            <w:pPr>
              <w:spacing w:after="0" w:line="240" w:lineRule="auto"/>
              <w:rPr>
                <w:iCs/>
                <w:sz w:val="24"/>
                <w:szCs w:val="24"/>
              </w:rPr>
            </w:pPr>
            <w:r w:rsidRPr="002818B4">
              <w:rPr>
                <w:b/>
                <w:i/>
                <w:iCs/>
                <w:sz w:val="24"/>
                <w:szCs w:val="24"/>
              </w:rPr>
              <w:t xml:space="preserve">Любознательный, активный. </w:t>
            </w:r>
            <w:r w:rsidRPr="002818B4">
              <w:rPr>
                <w:iCs/>
                <w:sz w:val="24"/>
                <w:szCs w:val="24"/>
              </w:rPr>
              <w:t>Участвует в разговоре во время рассматривания предмета. Проявляет устойчивый интерес к различным видам детской деятельности: экспериментированию, изобразительной деятельности.</w:t>
            </w:r>
          </w:p>
          <w:p w14:paraId="2F68DE7A" w14:textId="77777777" w:rsidR="00B62BA0" w:rsidRPr="002818B4" w:rsidRDefault="0002300E" w:rsidP="00A54D8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818B4">
              <w:rPr>
                <w:b/>
                <w:i/>
                <w:iCs/>
                <w:sz w:val="24"/>
                <w:szCs w:val="24"/>
              </w:rPr>
              <w:t>Э</w:t>
            </w:r>
            <w:r w:rsidR="00B62BA0" w:rsidRPr="002818B4">
              <w:rPr>
                <w:b/>
                <w:i/>
                <w:iCs/>
                <w:sz w:val="24"/>
                <w:szCs w:val="24"/>
              </w:rPr>
              <w:t>моционально</w:t>
            </w:r>
            <w:r w:rsidRPr="002818B4">
              <w:rPr>
                <w:b/>
                <w:i/>
                <w:iCs/>
                <w:sz w:val="24"/>
                <w:szCs w:val="24"/>
              </w:rPr>
              <w:t xml:space="preserve"> отзывчивый. </w:t>
            </w:r>
            <w:r w:rsidRPr="002818B4">
              <w:rPr>
                <w:iCs/>
                <w:sz w:val="24"/>
                <w:szCs w:val="24"/>
              </w:rPr>
              <w:t>Умеет сохранять позитивный настрой на протяжении всей деятельности. Испытывает радость от результата своей деятельности.</w:t>
            </w:r>
          </w:p>
          <w:p w14:paraId="652BC1DD" w14:textId="77777777" w:rsidR="00B62BA0" w:rsidRPr="002818B4" w:rsidRDefault="00B62BA0" w:rsidP="00A54D80">
            <w:pPr>
              <w:spacing w:after="0" w:line="240" w:lineRule="auto"/>
              <w:rPr>
                <w:b/>
                <w:i/>
                <w:iCs/>
                <w:sz w:val="24"/>
                <w:szCs w:val="24"/>
              </w:rPr>
            </w:pPr>
            <w:r w:rsidRPr="002818B4">
              <w:rPr>
                <w:b/>
                <w:i/>
                <w:iCs/>
                <w:sz w:val="24"/>
                <w:szCs w:val="24"/>
              </w:rPr>
              <w:t xml:space="preserve">Овладевший средствами общения и способами взаимодействия со взрослыми и сверстниками. </w:t>
            </w:r>
            <w:r w:rsidRPr="002818B4">
              <w:rPr>
                <w:iCs/>
                <w:sz w:val="24"/>
                <w:szCs w:val="24"/>
              </w:rPr>
              <w:t>Умеет делиться своими впечатлениями со взрослым.</w:t>
            </w:r>
          </w:p>
          <w:p w14:paraId="5AB9296E" w14:textId="77777777" w:rsidR="00B62BA0" w:rsidRPr="002818B4" w:rsidRDefault="00B62BA0" w:rsidP="00A54D80">
            <w:pPr>
              <w:spacing w:after="0" w:line="240" w:lineRule="auto"/>
              <w:rPr>
                <w:iCs/>
                <w:sz w:val="24"/>
                <w:szCs w:val="24"/>
              </w:rPr>
            </w:pPr>
            <w:r w:rsidRPr="002818B4">
              <w:rPr>
                <w:b/>
                <w:i/>
                <w:iCs/>
                <w:sz w:val="24"/>
                <w:szCs w:val="24"/>
              </w:rPr>
              <w:t xml:space="preserve">Способный решать интеллектуальные и личностные задачи. </w:t>
            </w:r>
            <w:r w:rsidR="00AC5CF0" w:rsidRPr="002818B4">
              <w:rPr>
                <w:iCs/>
                <w:sz w:val="24"/>
                <w:szCs w:val="24"/>
              </w:rPr>
              <w:t>Выполняет элементарные действия в ходе экспериментирования, делает выводы.</w:t>
            </w:r>
          </w:p>
          <w:p w14:paraId="0C773B41" w14:textId="77777777" w:rsidR="0002300E" w:rsidRPr="002818B4" w:rsidRDefault="00B62BA0" w:rsidP="00A54D80">
            <w:pPr>
              <w:spacing w:after="0" w:line="240" w:lineRule="auto"/>
              <w:rPr>
                <w:b/>
                <w:i/>
                <w:iCs/>
                <w:sz w:val="24"/>
                <w:szCs w:val="24"/>
              </w:rPr>
            </w:pPr>
            <w:r w:rsidRPr="002818B4">
              <w:rPr>
                <w:b/>
                <w:i/>
                <w:iCs/>
                <w:sz w:val="24"/>
                <w:szCs w:val="24"/>
              </w:rPr>
              <w:t>Имеющий первичные представления о себе, семье, обществе, государстве, мире</w:t>
            </w:r>
            <w:r w:rsidR="0002300E" w:rsidRPr="002818B4">
              <w:rPr>
                <w:b/>
                <w:i/>
                <w:iCs/>
                <w:sz w:val="24"/>
                <w:szCs w:val="24"/>
              </w:rPr>
              <w:t xml:space="preserve"> и природе</w:t>
            </w:r>
            <w:r w:rsidRPr="002818B4">
              <w:rPr>
                <w:b/>
                <w:i/>
                <w:iCs/>
                <w:sz w:val="24"/>
                <w:szCs w:val="24"/>
              </w:rPr>
              <w:t>.</w:t>
            </w:r>
            <w:r w:rsidR="0002300E" w:rsidRPr="002818B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="0002300E" w:rsidRPr="002818B4">
              <w:rPr>
                <w:iCs/>
                <w:sz w:val="24"/>
                <w:szCs w:val="24"/>
              </w:rPr>
              <w:t>Ребёнок имеет представление об истории возникновения красок, о том, какие краски существуют.</w:t>
            </w:r>
            <w:r w:rsidR="0002300E" w:rsidRPr="002818B4">
              <w:rPr>
                <w:b/>
                <w:i/>
                <w:iCs/>
                <w:sz w:val="24"/>
                <w:szCs w:val="24"/>
              </w:rPr>
              <w:t xml:space="preserve"> </w:t>
            </w:r>
          </w:p>
          <w:p w14:paraId="5528DB5E" w14:textId="77777777" w:rsidR="00B62BA0" w:rsidRPr="002818B4" w:rsidRDefault="00B62BA0" w:rsidP="00A54D80">
            <w:pPr>
              <w:spacing w:after="0" w:line="240" w:lineRule="auto"/>
              <w:rPr>
                <w:b/>
                <w:i/>
                <w:iCs/>
                <w:sz w:val="24"/>
                <w:szCs w:val="24"/>
              </w:rPr>
            </w:pPr>
            <w:r w:rsidRPr="002818B4">
              <w:rPr>
                <w:b/>
                <w:i/>
                <w:iCs/>
                <w:sz w:val="24"/>
                <w:szCs w:val="24"/>
              </w:rPr>
              <w:t xml:space="preserve"> Овладевший универсальными предпосылками учебной деятельности. </w:t>
            </w:r>
          </w:p>
          <w:p w14:paraId="1B748C2D" w14:textId="77777777" w:rsidR="007D2A8F" w:rsidRPr="002818B4" w:rsidRDefault="0002300E" w:rsidP="00A54D80">
            <w:pPr>
              <w:spacing w:after="0" w:line="240" w:lineRule="auto"/>
              <w:rPr>
                <w:b/>
                <w:i/>
                <w:iCs/>
                <w:sz w:val="24"/>
                <w:szCs w:val="24"/>
              </w:rPr>
            </w:pPr>
            <w:r w:rsidRPr="002818B4">
              <w:rPr>
                <w:iCs/>
                <w:sz w:val="24"/>
                <w:szCs w:val="24"/>
              </w:rPr>
              <w:t>Умение слушать взрослого, и выполнять его инструкции</w:t>
            </w:r>
            <w:r w:rsidRPr="002818B4">
              <w:rPr>
                <w:b/>
                <w:i/>
                <w:iCs/>
                <w:sz w:val="24"/>
                <w:szCs w:val="24"/>
              </w:rPr>
              <w:t xml:space="preserve">. </w:t>
            </w:r>
            <w:r w:rsidR="00B62BA0" w:rsidRPr="002818B4">
              <w:rPr>
                <w:b/>
                <w:i/>
                <w:iCs/>
                <w:sz w:val="24"/>
                <w:szCs w:val="24"/>
              </w:rPr>
              <w:t xml:space="preserve"> </w:t>
            </w:r>
          </w:p>
          <w:p w14:paraId="61326AD2" w14:textId="77777777" w:rsidR="00B62BA0" w:rsidRPr="002818B4" w:rsidRDefault="007D2A8F" w:rsidP="00A54D80">
            <w:pPr>
              <w:spacing w:after="0" w:line="240" w:lineRule="auto"/>
              <w:rPr>
                <w:iCs/>
                <w:sz w:val="24"/>
                <w:szCs w:val="24"/>
                <w:u w:val="single"/>
              </w:rPr>
            </w:pPr>
            <w:r w:rsidRPr="002818B4">
              <w:rPr>
                <w:b/>
                <w:i/>
                <w:iCs/>
                <w:sz w:val="24"/>
                <w:szCs w:val="24"/>
              </w:rPr>
              <w:t>О</w:t>
            </w:r>
            <w:r w:rsidR="00B62BA0" w:rsidRPr="002818B4">
              <w:rPr>
                <w:b/>
                <w:i/>
                <w:iCs/>
                <w:sz w:val="24"/>
                <w:szCs w:val="24"/>
              </w:rPr>
              <w:t>владевший необходимыми умениями и навыками</w:t>
            </w:r>
            <w:r w:rsidR="0002300E" w:rsidRPr="002818B4">
              <w:rPr>
                <w:b/>
                <w:i/>
                <w:iCs/>
                <w:sz w:val="24"/>
                <w:szCs w:val="24"/>
              </w:rPr>
              <w:t>.</w:t>
            </w:r>
            <w:r w:rsidR="00B62BA0" w:rsidRPr="002818B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="00B62BA0" w:rsidRPr="002818B4">
              <w:rPr>
                <w:iCs/>
                <w:sz w:val="24"/>
                <w:szCs w:val="24"/>
              </w:rPr>
              <w:t>Умение оценивать процесс и результат деятельности</w:t>
            </w:r>
            <w:r w:rsidR="0002300E" w:rsidRPr="002818B4">
              <w:rPr>
                <w:iCs/>
                <w:sz w:val="24"/>
                <w:szCs w:val="24"/>
              </w:rPr>
              <w:t>.</w:t>
            </w:r>
            <w:r w:rsidR="00B62BA0" w:rsidRPr="002818B4">
              <w:rPr>
                <w:iCs/>
                <w:sz w:val="24"/>
                <w:szCs w:val="24"/>
                <w:u w:val="single"/>
              </w:rPr>
              <w:t xml:space="preserve"> </w:t>
            </w:r>
          </w:p>
          <w:p w14:paraId="6638D746" w14:textId="77777777" w:rsidR="00B62BA0" w:rsidRPr="002818B4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B62BA0" w:rsidRPr="002818B4" w14:paraId="702221E1" w14:textId="77777777" w:rsidTr="00A54D80">
        <w:tc>
          <w:tcPr>
            <w:tcW w:w="2603" w:type="dxa"/>
          </w:tcPr>
          <w:p w14:paraId="0E3BD732" w14:textId="77777777" w:rsidR="00B62BA0" w:rsidRPr="002818B4" w:rsidRDefault="00B62BA0" w:rsidP="00A54D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18B4">
              <w:rPr>
                <w:rFonts w:ascii="Times New Roman" w:hAnsi="Times New Roman"/>
                <w:b/>
                <w:sz w:val="24"/>
                <w:szCs w:val="24"/>
              </w:rPr>
              <w:t xml:space="preserve">Задачи </w:t>
            </w:r>
          </w:p>
        </w:tc>
        <w:tc>
          <w:tcPr>
            <w:tcW w:w="13317" w:type="dxa"/>
          </w:tcPr>
          <w:p w14:paraId="28BB50C3" w14:textId="77777777" w:rsidR="00B62BA0" w:rsidRPr="002818B4" w:rsidRDefault="00B62BA0" w:rsidP="00A54D8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818B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Обучающие. </w:t>
            </w:r>
            <w:r w:rsidRPr="002818B4">
              <w:rPr>
                <w:rFonts w:ascii="Times New Roman" w:hAnsi="Times New Roman"/>
                <w:sz w:val="24"/>
                <w:szCs w:val="24"/>
              </w:rPr>
              <w:t>Познакомить детей с историей возникновения красок. Познакомить детей с тем, как люди используют природные материалы при получения различных красок.</w:t>
            </w:r>
          </w:p>
          <w:p w14:paraId="35161A23" w14:textId="77777777" w:rsidR="00B62BA0" w:rsidRPr="002818B4" w:rsidRDefault="00B62BA0" w:rsidP="00A54D8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2818B4">
              <w:rPr>
                <w:rFonts w:ascii="Times New Roman" w:hAnsi="Times New Roman"/>
                <w:b/>
                <w:i/>
                <w:sz w:val="24"/>
                <w:szCs w:val="24"/>
              </w:rPr>
              <w:t>Воспитательные.</w:t>
            </w:r>
            <w:r w:rsidRPr="002818B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818B4">
              <w:rPr>
                <w:rFonts w:ascii="Times New Roman" w:hAnsi="Times New Roman"/>
                <w:sz w:val="24"/>
                <w:szCs w:val="24"/>
              </w:rPr>
              <w:t>Воспитывать коммуникативные умения, аккуратность, самостоятельность, интерес к экспериментированию, активность на занятии.</w:t>
            </w:r>
            <w:r w:rsidRPr="002818B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</w:p>
          <w:p w14:paraId="064715F6" w14:textId="6492777D" w:rsidR="00B62BA0" w:rsidRPr="002818B4" w:rsidRDefault="00B62BA0" w:rsidP="00A54D8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2818B4">
              <w:rPr>
                <w:rFonts w:ascii="Times New Roman" w:hAnsi="Times New Roman"/>
                <w:b/>
                <w:i/>
                <w:sz w:val="24"/>
                <w:szCs w:val="24"/>
              </w:rPr>
              <w:t>Развивающие.</w:t>
            </w:r>
            <w:r w:rsidRPr="002818B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818B4">
              <w:rPr>
                <w:rFonts w:ascii="Times New Roman" w:hAnsi="Times New Roman"/>
                <w:sz w:val="24"/>
                <w:szCs w:val="24"/>
              </w:rPr>
              <w:t>Тренировать мыслительные операции анализ и сравнения,  развивать внимание, память, речь, логическое мышление.</w:t>
            </w:r>
            <w:r w:rsidRPr="002818B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</w:p>
        </w:tc>
      </w:tr>
    </w:tbl>
    <w:p w14:paraId="687AB8AF" w14:textId="77777777" w:rsidR="00B62BA0" w:rsidRPr="00F13C36" w:rsidRDefault="00B62BA0" w:rsidP="00B62BA0">
      <w:pPr>
        <w:spacing w:after="0"/>
        <w:jc w:val="center"/>
        <w:rPr>
          <w:rFonts w:ascii="Times New Roman" w:hAnsi="Times New Roman"/>
          <w:b/>
          <w:sz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6378"/>
        <w:gridCol w:w="2478"/>
        <w:gridCol w:w="2625"/>
        <w:gridCol w:w="1701"/>
      </w:tblGrid>
      <w:tr w:rsidR="00B62BA0" w:rsidRPr="00133CE2" w14:paraId="4AE07BDD" w14:textId="77777777" w:rsidTr="002818B4">
        <w:trPr>
          <w:trHeight w:val="1156"/>
        </w:trPr>
        <w:tc>
          <w:tcPr>
            <w:tcW w:w="2235" w:type="dxa"/>
          </w:tcPr>
          <w:p w14:paraId="34551980" w14:textId="77777777" w:rsidR="00B62BA0" w:rsidRDefault="00B62BA0" w:rsidP="00A54D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133CE2">
              <w:rPr>
                <w:rFonts w:ascii="Times New Roman" w:hAnsi="Times New Roman"/>
                <w:b/>
                <w:sz w:val="24"/>
              </w:rPr>
              <w:t>Этап</w:t>
            </w:r>
            <w:r>
              <w:rPr>
                <w:rFonts w:ascii="Times New Roman" w:hAnsi="Times New Roman"/>
                <w:b/>
                <w:sz w:val="24"/>
              </w:rPr>
              <w:t xml:space="preserve">ы </w:t>
            </w:r>
          </w:p>
          <w:p w14:paraId="3FC02056" w14:textId="77777777" w:rsidR="00B62BA0" w:rsidRPr="00133CE2" w:rsidRDefault="00B62BA0" w:rsidP="00A54D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(последовательность) деятельности</w:t>
            </w:r>
          </w:p>
        </w:tc>
        <w:tc>
          <w:tcPr>
            <w:tcW w:w="6378" w:type="dxa"/>
          </w:tcPr>
          <w:p w14:paraId="48A55F1B" w14:textId="77777777" w:rsidR="00B62BA0" w:rsidRPr="00133CE2" w:rsidRDefault="00B62BA0" w:rsidP="00A54D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 деятельности</w:t>
            </w:r>
          </w:p>
        </w:tc>
        <w:tc>
          <w:tcPr>
            <w:tcW w:w="2478" w:type="dxa"/>
          </w:tcPr>
          <w:p w14:paraId="0B3E5CD0" w14:textId="77777777" w:rsidR="00B62BA0" w:rsidRPr="00133CE2" w:rsidRDefault="00B62BA0" w:rsidP="00A54D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Действия, д</w:t>
            </w:r>
            <w:r w:rsidRPr="00133CE2">
              <w:rPr>
                <w:rFonts w:ascii="Times New Roman" w:hAnsi="Times New Roman"/>
                <w:b/>
                <w:sz w:val="24"/>
              </w:rPr>
              <w:t xml:space="preserve">еятельность </w:t>
            </w:r>
            <w:r>
              <w:rPr>
                <w:rFonts w:ascii="Times New Roman" w:hAnsi="Times New Roman"/>
                <w:b/>
                <w:sz w:val="24"/>
              </w:rPr>
              <w:t>педагога</w:t>
            </w:r>
          </w:p>
        </w:tc>
        <w:tc>
          <w:tcPr>
            <w:tcW w:w="2625" w:type="dxa"/>
          </w:tcPr>
          <w:p w14:paraId="727B4E68" w14:textId="77777777" w:rsidR="00B62BA0" w:rsidRPr="00B36761" w:rsidRDefault="00B62BA0" w:rsidP="00A54D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6761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ействия, д</w:t>
            </w:r>
            <w:r w:rsidRPr="00B36761">
              <w:rPr>
                <w:rFonts w:ascii="Times New Roman" w:hAnsi="Times New Roman"/>
                <w:b/>
                <w:sz w:val="24"/>
                <w:szCs w:val="24"/>
              </w:rPr>
              <w:t xml:space="preserve">еятельность детей, </w:t>
            </w:r>
          </w:p>
          <w:p w14:paraId="7F7BEA7B" w14:textId="77777777" w:rsidR="00B62BA0" w:rsidRPr="00133CE2" w:rsidRDefault="00B62BA0" w:rsidP="00A54D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выполнение которых</w:t>
            </w:r>
            <w:r w:rsidRPr="00B36761">
              <w:rPr>
                <w:rFonts w:ascii="Times New Roman" w:hAnsi="Times New Roman"/>
                <w:b/>
                <w:sz w:val="24"/>
                <w:szCs w:val="24"/>
              </w:rPr>
              <w:t xml:space="preserve"> приведет к достижению запланированных результатов</w:t>
            </w:r>
          </w:p>
        </w:tc>
        <w:tc>
          <w:tcPr>
            <w:tcW w:w="1701" w:type="dxa"/>
          </w:tcPr>
          <w:p w14:paraId="4FDF76E1" w14:textId="77777777" w:rsidR="00B62BA0" w:rsidRPr="00133CE2" w:rsidRDefault="00B62BA0" w:rsidP="00A54D8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Планируемый результат </w:t>
            </w:r>
          </w:p>
        </w:tc>
      </w:tr>
      <w:tr w:rsidR="00B62BA0" w:rsidRPr="005A7415" w14:paraId="1BD5E963" w14:textId="77777777" w:rsidTr="002818B4">
        <w:tc>
          <w:tcPr>
            <w:tcW w:w="2235" w:type="dxa"/>
          </w:tcPr>
          <w:p w14:paraId="20FCBD3B" w14:textId="77777777" w:rsidR="00B62BA0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Организацион-ный момент.</w:t>
            </w:r>
          </w:p>
          <w:p w14:paraId="1AF44226" w14:textId="77777777" w:rsidR="005D26EF" w:rsidRPr="005A7415" w:rsidRDefault="005D26E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(Актуализация знаний).</w:t>
            </w:r>
          </w:p>
        </w:tc>
        <w:tc>
          <w:tcPr>
            <w:tcW w:w="6378" w:type="dxa"/>
          </w:tcPr>
          <w:p w14:paraId="279A6ABF" w14:textId="0BAA8ED9" w:rsidR="00B62BA0" w:rsidRPr="00B41EDF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Ребята, вы любите рисовать? А чем вы рисуете? </w:t>
            </w:r>
          </w:p>
        </w:tc>
        <w:tc>
          <w:tcPr>
            <w:tcW w:w="2478" w:type="dxa"/>
          </w:tcPr>
          <w:p w14:paraId="69FDEB0A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 xml:space="preserve">Педагог приветствует детей. </w:t>
            </w:r>
          </w:p>
          <w:p w14:paraId="4D2ECDAD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Ведет диалог с детьми</w:t>
            </w:r>
          </w:p>
          <w:p w14:paraId="17954708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Поощряет детей к высказыванию; эмоционально вовлекает детей к обсуждениям; комментирует высказывания</w:t>
            </w:r>
            <w:r w:rsidR="0011403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25" w:type="dxa"/>
          </w:tcPr>
          <w:p w14:paraId="54D2C7EF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Дети свободно располагаются в группе.</w:t>
            </w:r>
          </w:p>
          <w:p w14:paraId="354D0759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 xml:space="preserve">Заинтересованные дети присоединяются </w:t>
            </w:r>
          </w:p>
          <w:p w14:paraId="671FADE8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Отвечают на вопросы педагога</w:t>
            </w:r>
          </w:p>
          <w:p w14:paraId="455F8F8C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E12C7C5" w14:textId="77777777" w:rsidR="005D26EF" w:rsidRDefault="009C492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Эмоциональный </w:t>
            </w:r>
            <w:r w:rsidR="005D26EF">
              <w:rPr>
                <w:rFonts w:ascii="Times New Roman" w:hAnsi="Times New Roman"/>
                <w:sz w:val="24"/>
                <w:szCs w:val="24"/>
              </w:rPr>
              <w:t>контакт с педагогом.</w:t>
            </w:r>
          </w:p>
          <w:p w14:paraId="3186CF92" w14:textId="77777777" w:rsidR="00B62BA0" w:rsidRPr="005A7415" w:rsidRDefault="009C492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Проявление интереса к предстоящей деятельности.</w:t>
            </w:r>
          </w:p>
        </w:tc>
      </w:tr>
      <w:tr w:rsidR="00B62BA0" w:rsidRPr="005A7415" w14:paraId="68138E80" w14:textId="77777777" w:rsidTr="002818B4">
        <w:tc>
          <w:tcPr>
            <w:tcW w:w="2235" w:type="dxa"/>
          </w:tcPr>
          <w:p w14:paraId="78672A2B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Постановка целей исследования</w:t>
            </w:r>
          </w:p>
        </w:tc>
        <w:tc>
          <w:tcPr>
            <w:tcW w:w="6378" w:type="dxa"/>
          </w:tcPr>
          <w:p w14:paraId="28C99E19" w14:textId="77777777" w:rsidR="00B62BA0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 что в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>ы знае</w:t>
            </w:r>
            <w:r>
              <w:rPr>
                <w:rFonts w:ascii="Times New Roman" w:hAnsi="Times New Roman"/>
                <w:sz w:val="24"/>
                <w:szCs w:val="24"/>
              </w:rPr>
              <w:t>те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красках? Для чего нужны краски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>? Всегда ли были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краски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 xml:space="preserve">?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 знаете ли вы, к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 xml:space="preserve">акими были </w:t>
            </w:r>
            <w:r>
              <w:rPr>
                <w:rFonts w:ascii="Times New Roman" w:hAnsi="Times New Roman"/>
                <w:sz w:val="24"/>
                <w:szCs w:val="24"/>
              </w:rPr>
              <w:t>краски раньше и как их получали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 xml:space="preserve"> люди? Хотите об этом узнать? </w:t>
            </w:r>
          </w:p>
          <w:p w14:paraId="59C2DCE7" w14:textId="77777777" w:rsidR="00B62BA0" w:rsidRDefault="00B62BA0" w:rsidP="00A54D8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A7415">
              <w:rPr>
                <w:rFonts w:ascii="Times New Roman" w:hAnsi="Times New Roman"/>
                <w:i/>
                <w:sz w:val="24"/>
                <w:szCs w:val="24"/>
              </w:rPr>
              <w:t>Ответы детей.</w:t>
            </w:r>
          </w:p>
          <w:p w14:paraId="23A1701F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 как это можно узнать? (Прочитать в книге, посмотреть телевизионную передачу)</w:t>
            </w:r>
          </w:p>
        </w:tc>
        <w:tc>
          <w:tcPr>
            <w:tcW w:w="2478" w:type="dxa"/>
          </w:tcPr>
          <w:p w14:paraId="035725D0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Педагог создает проблемную ситуацию</w:t>
            </w:r>
          </w:p>
        </w:tc>
        <w:tc>
          <w:tcPr>
            <w:tcW w:w="2625" w:type="dxa"/>
          </w:tcPr>
          <w:p w14:paraId="41525A27" w14:textId="77777777" w:rsidR="00B62BA0" w:rsidRPr="005A7415" w:rsidRDefault="00B62BA0" w:rsidP="005D2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 xml:space="preserve">Озвучивают </w:t>
            </w:r>
            <w:r w:rsidR="005D26EF">
              <w:rPr>
                <w:rFonts w:ascii="Times New Roman" w:hAnsi="Times New Roman"/>
                <w:sz w:val="24"/>
                <w:szCs w:val="24"/>
              </w:rPr>
              <w:t>то, что они знают; выражают собственные мысли, чувства.</w:t>
            </w:r>
          </w:p>
        </w:tc>
        <w:tc>
          <w:tcPr>
            <w:tcW w:w="1701" w:type="dxa"/>
          </w:tcPr>
          <w:p w14:paraId="0F596FD9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Проявление готовности</w:t>
            </w:r>
            <w:r w:rsidR="009C492F">
              <w:rPr>
                <w:rFonts w:ascii="Times New Roman" w:hAnsi="Times New Roman"/>
                <w:sz w:val="24"/>
                <w:szCs w:val="24"/>
              </w:rPr>
              <w:t xml:space="preserve">, интереса 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 xml:space="preserve"> к совместной деятельности;</w:t>
            </w:r>
          </w:p>
          <w:p w14:paraId="75249DF6" w14:textId="77777777" w:rsidR="009C492F" w:rsidRDefault="009C492F" w:rsidP="009C4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настро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детей на 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>познавательно-исследовательскую деятельность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8CCE72C" w14:textId="77777777" w:rsidR="009C492F" w:rsidRPr="005A7415" w:rsidRDefault="009C492F" w:rsidP="009C4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>богащение словаря по теме «</w:t>
            </w:r>
            <w:r>
              <w:rPr>
                <w:rFonts w:ascii="Times New Roman" w:hAnsi="Times New Roman"/>
                <w:sz w:val="24"/>
                <w:szCs w:val="24"/>
              </w:rPr>
              <w:t>Краски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7CD3FC1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BA0" w:rsidRPr="005A7415" w14:paraId="1E30071F" w14:textId="77777777" w:rsidTr="002818B4">
        <w:tc>
          <w:tcPr>
            <w:tcW w:w="2235" w:type="dxa"/>
          </w:tcPr>
          <w:p w14:paraId="514EB7F7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Анализ-сравнение,  активное обсуждение демонстрацион</w:t>
            </w:r>
            <w:r w:rsidR="00AC5CF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ного иллюстриро</w:t>
            </w:r>
            <w:r w:rsidR="00AC5CF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ванного или предметного материала</w:t>
            </w:r>
          </w:p>
        </w:tc>
        <w:tc>
          <w:tcPr>
            <w:tcW w:w="6378" w:type="dxa"/>
          </w:tcPr>
          <w:p w14:paraId="53F4550C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>Ребята, я хочу пригласить вас в прошлое</w:t>
            </w:r>
            <w:r>
              <w:rPr>
                <w:rFonts w:ascii="Times New Roman" w:hAnsi="Times New Roman"/>
                <w:sz w:val="24"/>
                <w:szCs w:val="24"/>
              </w:rPr>
              <w:t>. Где мы сможем узнать, с помощью чего рисовали в древности и в старину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F6F90CA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A7415">
              <w:rPr>
                <w:rFonts w:ascii="Times New Roman" w:hAnsi="Times New Roman"/>
                <w:i/>
                <w:sz w:val="24"/>
                <w:szCs w:val="24"/>
              </w:rPr>
              <w:t>Располагаются у экрана</w:t>
            </w:r>
          </w:p>
          <w:p w14:paraId="561270A5" w14:textId="77777777" w:rsidR="00B62BA0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Очень-очень давно людей на Земле было не так много, как сейчас. Не было вокруг ни домов, ни машин. Шумели дремучие леса. Люди жили в пещерах, охотились, собирали в лесу ягоды, грибы. </w:t>
            </w:r>
            <w:r w:rsidRPr="00787FF8">
              <w:rPr>
                <w:rFonts w:ascii="Times New Roman" w:hAnsi="Times New Roman"/>
                <w:color w:val="FF0000"/>
                <w:sz w:val="24"/>
                <w:szCs w:val="24"/>
              </w:rPr>
              <w:t>(1 слайд)</w:t>
            </w:r>
          </w:p>
          <w:p w14:paraId="1C784CED" w14:textId="77777777" w:rsidR="00B62BA0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Трудно было человеку добывать себе пищу, он уставал, и когда садился отдыхать, видел вокруг себя красивую природу, вспоминал охоту. Охота не всегда была удачной. Иногда человек мог охотиться целый день и ничего не принести домой. Однажды во время отдыха, греясь у костра, человек  заметил остывшие угольки. Взял он такой уголёк и попытался на каменной скале нарисовать животное, за которым охотился целый день. А потом нарисовал стрелу, пронзившую животное.</w:t>
            </w:r>
            <w:r w:rsidRPr="00787FF8">
              <w:rPr>
                <w:rFonts w:ascii="Times New Roman" w:hAnsi="Times New Roman"/>
                <w:color w:val="FF0000"/>
                <w:sz w:val="24"/>
                <w:szCs w:val="24"/>
              </w:rPr>
              <w:t>(2 слайд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  <w:p w14:paraId="4E2BD18D" w14:textId="77777777" w:rsidR="00B62BA0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 есть, он нарисовал удачную охоту, подумав: «Завтра я вот так подстрелю это животное». И на следующий день охота, действительно, оказалась удачной. И человек подумал, что это из-за того, что он  нарисовал удачную охоту на скале. И стал человек перед охотой рисовать животных, пронзённых стрелами. Некоторые рисунки до сих пор сохранились на стенах пещер.</w:t>
            </w:r>
            <w:r w:rsidRPr="00A156CF">
              <w:rPr>
                <w:rFonts w:ascii="Times New Roman" w:hAnsi="Times New Roman"/>
                <w:color w:val="FF0000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3 </w:t>
            </w:r>
            <w:r w:rsidRPr="00A156CF">
              <w:rPr>
                <w:rFonts w:ascii="Times New Roman" w:hAnsi="Times New Roman"/>
                <w:color w:val="FF0000"/>
                <w:sz w:val="24"/>
                <w:szCs w:val="24"/>
              </w:rPr>
              <w:t>слайд)</w:t>
            </w:r>
          </w:p>
          <w:p w14:paraId="0212E392" w14:textId="77777777" w:rsidR="00B62BA0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 вы хотите попробовать, как древние люди порисовать углём на камне. Предлагаю вам прямо сейчас попробовать это сделать.</w:t>
            </w:r>
          </w:p>
          <w:p w14:paraId="29B1073F" w14:textId="77777777" w:rsidR="00B62BA0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Как вы думаете, долго ли будет храниться рисунок? </w:t>
            </w:r>
          </w:p>
          <w:p w14:paraId="076FC001" w14:textId="77777777" w:rsidR="00B62BA0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(Если дети ответят «да», потереть рукой рисунок на камне).</w:t>
            </w:r>
          </w:p>
          <w:p w14:paraId="65258EBF" w14:textId="77777777" w:rsidR="00B62BA0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Правильно, иногда дождь смывал изображение с каменных стен. Чтобы долго не смывалось изображение, человек придумал измельчать угольки  и смешивать их с животным жиром. Впоследствии, человек стал использовать  не только угольки, но и разноцветную глину.</w:t>
            </w:r>
            <w:r w:rsidRPr="00D55FC6">
              <w:rPr>
                <w:rFonts w:ascii="Times New Roman" w:hAnsi="Times New Roman"/>
                <w:color w:val="FF0000"/>
                <w:sz w:val="24"/>
                <w:szCs w:val="24"/>
              </w:rPr>
              <w:t>(4 слайд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6CE231EA" w14:textId="77777777" w:rsidR="00B62BA0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Очень понравилось человеку рисовать, и стал он рисовать не только потому что  верил, что рисунок принесёт ему удачу, а просто потому что это занятие доставляло ему удовольствие. Ему хотелось, чтобы его рисунки были более яркие и красочные.</w:t>
            </w:r>
          </w:p>
          <w:p w14:paraId="3CA1D9DD" w14:textId="77777777" w:rsidR="00B62BA0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Время шло и человек находил вокруг себя всё новые и новые краски.</w:t>
            </w:r>
          </w:p>
          <w:p w14:paraId="282FD6DE" w14:textId="77777777" w:rsidR="00B62BA0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 старину  для приготовления краски использовали сок травянистых растений  и разных ягод.</w:t>
            </w:r>
          </w:p>
          <w:p w14:paraId="4E52C57C" w14:textId="77777777" w:rsidR="00B62BA0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Как вы думаете, из каких растений можно получить яркие цвета красок?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063A86">
              <w:rPr>
                <w:rFonts w:ascii="Times New Roman" w:hAnsi="Times New Roman"/>
                <w:sz w:val="24"/>
                <w:szCs w:val="24"/>
              </w:rPr>
              <w:t>(ответы детей)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86F00C9" w14:textId="77777777" w:rsidR="00B62BA0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1D0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Вот посмотрите, </w:t>
            </w:r>
            <w:r w:rsidRPr="00EA05F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(обращение к слайдам)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из черники можно получить ярко синий цвет, из вишни – насыщенно вишнёвый, из облепихи – жёлтый или ярко-оранжевый. </w:t>
            </w:r>
          </w:p>
          <w:p w14:paraId="357DF796" w14:textId="77777777" w:rsidR="00B62BA0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Человек со временем научился получать красивые цвета из коры дуба, скорлупы  грецкого ореха и даже из луковой шелухи. Есть традиции которые народ хранит  и сейчас. Это окрашивание яиц на пасху с помощью луковой шелухи.</w:t>
            </w:r>
          </w:p>
          <w:p w14:paraId="3C9003CB" w14:textId="77777777" w:rsidR="00B62BA0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-А как можно получить из ягод краску? Для приготовления краски используют сок самых разных ягод. А как его можно получить? А в старину люди получали сок из толчёных ягод с помощью ступочки и пестика.</w:t>
            </w:r>
          </w:p>
          <w:p w14:paraId="7BEE5577" w14:textId="77777777" w:rsidR="00B62BA0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Я предлагаю сделать вам это прямо сейчас.</w:t>
            </w:r>
          </w:p>
          <w:p w14:paraId="0151A474" w14:textId="77777777" w:rsidR="00B62BA0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Давайте попробуем рисовать тем, что у нас получилось.</w:t>
            </w:r>
          </w:p>
          <w:p w14:paraId="341EB11C" w14:textId="77777777" w:rsidR="00B62BA0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Нарисовать вы можете всё, что захотите. </w:t>
            </w:r>
          </w:p>
          <w:p w14:paraId="187D5724" w14:textId="77777777" w:rsidR="00B62BA0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Можно ли использовать сок для рисования?</w:t>
            </w:r>
          </w:p>
          <w:p w14:paraId="1B84C880" w14:textId="77777777" w:rsidR="00B62BA0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Краски стали нужны человеку не только для того, чтобы рисовать. Человек научился делать ткани, и ему хотелось, чтобы ткани были разноцветными, а для этого нужны краски. Красок требовалось всё больше и больше.</w:t>
            </w:r>
          </w:p>
          <w:p w14:paraId="500C8C1C" w14:textId="77777777" w:rsidR="00B62BA0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каждой краски была своя история. Вот, например тёмно-синюю краску человек научился получать из листьев кустарника индигофера. Впервые эту краску получили в индии, поэтому она так и называется - индиго. Пурпурную краску получали из раковин багрянки. Она так и называется багряная.</w:t>
            </w:r>
          </w:p>
          <w:p w14:paraId="0C67F9CF" w14:textId="77777777" w:rsidR="00B62BA0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-Сейчас у каждого из вас есть краски. На помощь людям пришла наука – химия. Учёные-химики  могут добыть краску из разных веществ и даже составлять искусственные краски. </w:t>
            </w:r>
          </w:p>
          <w:p w14:paraId="0BE73E16" w14:textId="77777777" w:rsidR="00B62BA0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Какими красками вы пользуетесь сейчас?</w:t>
            </w:r>
          </w:p>
          <w:p w14:paraId="41459B33" w14:textId="77777777" w:rsidR="00B62BA0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Сейчас существуют специальные краски  для продуктов, для техники, краски, используемые в строительстве, в косметических целях, светоотражающие краски.</w:t>
            </w:r>
          </w:p>
          <w:p w14:paraId="265FB8C3" w14:textId="77777777" w:rsidR="00B62BA0" w:rsidRPr="00B41EDF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-Мы с Вами попутешествовали во времени и видели краски в древности, старине и современности.</w:t>
            </w:r>
          </w:p>
          <w:p w14:paraId="413FE463" w14:textId="77777777" w:rsidR="00B62BA0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2971BF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14:paraId="0FFD86AE" w14:textId="77777777" w:rsidR="007D2A8F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 xml:space="preserve">Вводит элемент новизны; </w:t>
            </w:r>
          </w:p>
          <w:p w14:paraId="0C246FF8" w14:textId="77777777" w:rsidR="007D2A8F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использует наглядно</w:t>
            </w:r>
            <w:r w:rsidR="0011403C">
              <w:rPr>
                <w:rFonts w:ascii="Times New Roman" w:hAnsi="Times New Roman"/>
                <w:sz w:val="24"/>
                <w:szCs w:val="24"/>
              </w:rPr>
              <w:t>-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 xml:space="preserve"> информационные средства</w:t>
            </w:r>
            <w:r w:rsidR="007D2A8F">
              <w:rPr>
                <w:rFonts w:ascii="Times New Roman" w:hAnsi="Times New Roman"/>
                <w:sz w:val="24"/>
                <w:szCs w:val="24"/>
              </w:rPr>
              <w:t xml:space="preserve"> (показ слайдов)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CE83DC1" w14:textId="77777777" w:rsidR="007D2A8F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 xml:space="preserve"> вовлекает в слушание; стимулирует интерес детей; </w:t>
            </w:r>
          </w:p>
          <w:p w14:paraId="24960BF4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рассказывает</w:t>
            </w:r>
            <w:r w:rsidR="0011403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25" w:type="dxa"/>
          </w:tcPr>
          <w:p w14:paraId="2B55466A" w14:textId="77777777" w:rsidR="007D2A8F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 xml:space="preserve">Слушают; </w:t>
            </w:r>
          </w:p>
          <w:p w14:paraId="017B21E2" w14:textId="77777777" w:rsidR="007D2A8F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 xml:space="preserve">узнают </w:t>
            </w:r>
            <w:r w:rsidR="007D2A8F">
              <w:rPr>
                <w:rFonts w:ascii="Times New Roman" w:hAnsi="Times New Roman"/>
                <w:sz w:val="24"/>
                <w:szCs w:val="24"/>
              </w:rPr>
              <w:t>историю появления красок;</w:t>
            </w:r>
          </w:p>
          <w:p w14:paraId="6BCF989E" w14:textId="77777777" w:rsidR="00B62BA0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выстраивают последовательность</w:t>
            </w:r>
            <w:r w:rsidR="007D2A8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61EC41D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5563BF7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8474BBF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231B021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73EE8B5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372585F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4B50EA7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0FFE3DB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3D4EB19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A4C142B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3AEA530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E040E09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C9B42D1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B5F13B5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983E10A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35D381D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A3E9790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E493FCA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B20DF02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718132A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1A3F804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A6E8F69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E80A6CE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88C09C0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F5EC737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20D793A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9F05D4B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537DB10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ADBFD54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4927DEB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2F58AB1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0D69ED7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4985F38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489BB44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2E1EF6D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0AB0CA1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D1042C5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3DE67F0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6466371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561A644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E344BBB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74A1448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FF8F5B4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CF6FBA5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A20A927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206308F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281AD4C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3E22429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59213C9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00DC628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B77D8F3" w14:textId="77777777" w:rsidR="007D2A8F" w:rsidRDefault="007D2A8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Экспериментируют;</w:t>
            </w:r>
          </w:p>
          <w:p w14:paraId="1FCADC30" w14:textId="77777777" w:rsidR="0011403C" w:rsidRPr="005A7415" w:rsidRDefault="0011403C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используют материалы, которые можно применить для изобразительной деятельности;</w:t>
            </w:r>
          </w:p>
        </w:tc>
        <w:tc>
          <w:tcPr>
            <w:tcW w:w="1701" w:type="dxa"/>
          </w:tcPr>
          <w:p w14:paraId="446DE538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Обогащение знаниевого опыта;</w:t>
            </w:r>
          </w:p>
          <w:p w14:paraId="46FF6FA2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 xml:space="preserve">Проявление интереса к истории </w:t>
            </w:r>
            <w:r>
              <w:rPr>
                <w:rFonts w:ascii="Times New Roman" w:hAnsi="Times New Roman"/>
                <w:sz w:val="24"/>
                <w:szCs w:val="24"/>
              </w:rPr>
              <w:t>появления красок</w:t>
            </w:r>
          </w:p>
          <w:p w14:paraId="506A6EF8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62BA0" w:rsidRPr="005A7415" w14:paraId="1A183A28" w14:textId="77777777" w:rsidTr="002818B4">
        <w:trPr>
          <w:trHeight w:val="558"/>
        </w:trPr>
        <w:tc>
          <w:tcPr>
            <w:tcW w:w="2235" w:type="dxa"/>
          </w:tcPr>
          <w:p w14:paraId="338E00BC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Индивидуаль</w:t>
            </w:r>
            <w:r w:rsidR="0011403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ная 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работа: сортировка и закрепление мелких иллюстраций на панно «река времени»</w:t>
            </w:r>
            <w:r w:rsidR="0011403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78" w:type="dxa"/>
          </w:tcPr>
          <w:p w14:paraId="69BF0948" w14:textId="77777777" w:rsidR="00B62BA0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>Река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времени» 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>начинается в далёком, далёком прошлом – это древность, протекает через старину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и попадает в настоящее время. </w:t>
            </w:r>
          </w:p>
          <w:p w14:paraId="60D3F8F4" w14:textId="77777777" w:rsidR="00B62BA0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Давайте попробуем составить «реку времени» и мы с вами.</w:t>
            </w:r>
          </w:p>
          <w:p w14:paraId="3F0294C3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Подойдите к столу, выберите любую понравившуюся вам картинку и положите её в тот кармашек, куда считаете нужным.</w:t>
            </w:r>
          </w:p>
          <w:p w14:paraId="6111DACC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14:paraId="0503BBC6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Вовлекает детей в совместную деятельность; согласовывает с детьми действие, их последовательность;</w:t>
            </w:r>
          </w:p>
          <w:p w14:paraId="7B475179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постановка проблемы; способствует групповой работе детей; напоминает; включает детей в самостоятельную д</w:t>
            </w:r>
            <w:r w:rsidR="007D2A8F">
              <w:rPr>
                <w:rFonts w:ascii="Times New Roman" w:hAnsi="Times New Roman"/>
                <w:sz w:val="24"/>
                <w:szCs w:val="24"/>
              </w:rPr>
              <w:t>еятельность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>; наблюдает за детьми во время выполнения задания.</w:t>
            </w:r>
          </w:p>
        </w:tc>
        <w:tc>
          <w:tcPr>
            <w:tcW w:w="2625" w:type="dxa"/>
          </w:tcPr>
          <w:p w14:paraId="7A0D9826" w14:textId="77777777" w:rsidR="00B62BA0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Переносят полученный опыт во время одной деятельности в другую деятельность; наблюдают за преобразованием предмета; выражают собственное суждение; осваивают последовательность размещения средств связи на «реке времени»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692DA1F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практикуются в осуществлении выбора</w:t>
            </w:r>
          </w:p>
        </w:tc>
        <w:tc>
          <w:tcPr>
            <w:tcW w:w="1701" w:type="dxa"/>
          </w:tcPr>
          <w:p w14:paraId="7AC6BBE3" w14:textId="77777777" w:rsidR="00B62BA0" w:rsidRPr="005A7415" w:rsidRDefault="009C492F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применяет усвоенные знания.</w:t>
            </w:r>
          </w:p>
          <w:p w14:paraId="3522F192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89A3C7E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00F6811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BA0" w:rsidRPr="005A7415" w14:paraId="1EA613C2" w14:textId="77777777" w:rsidTr="002818B4">
        <w:trPr>
          <w:trHeight w:val="3534"/>
        </w:trPr>
        <w:tc>
          <w:tcPr>
            <w:tcW w:w="2235" w:type="dxa"/>
          </w:tcPr>
          <w:p w14:paraId="2E7BCC40" w14:textId="77777777" w:rsidR="00B62BA0" w:rsidRPr="00B56F17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55111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Сборка общей таблицы, сопоставление результатов исследования</w:t>
            </w:r>
          </w:p>
        </w:tc>
        <w:tc>
          <w:tcPr>
            <w:tcW w:w="6378" w:type="dxa"/>
          </w:tcPr>
          <w:p w14:paraId="5E57842C" w14:textId="77777777" w:rsidR="00B62BA0" w:rsidRPr="00F81B2A" w:rsidRDefault="00B62BA0" w:rsidP="00A54D8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81B2A">
              <w:rPr>
                <w:rFonts w:ascii="Times New Roman" w:hAnsi="Times New Roman"/>
                <w:i/>
                <w:sz w:val="24"/>
                <w:szCs w:val="24"/>
              </w:rPr>
              <w:t>Дети собирают табл.</w:t>
            </w:r>
          </w:p>
          <w:p w14:paraId="5E766C6A" w14:textId="77777777" w:rsidR="00B62BA0" w:rsidRPr="005A7415" w:rsidRDefault="00B62BA0" w:rsidP="00B62BA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Древность</w:t>
            </w:r>
          </w:p>
          <w:p w14:paraId="002A15F3" w14:textId="77777777" w:rsidR="00B62BA0" w:rsidRPr="005A7415" w:rsidRDefault="00B62BA0" w:rsidP="00B62BA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Старина</w:t>
            </w:r>
          </w:p>
          <w:p w14:paraId="6998ACEB" w14:textId="77777777" w:rsidR="00B62BA0" w:rsidRPr="0097089A" w:rsidRDefault="00B62BA0" w:rsidP="00B62BA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 xml:space="preserve">Настоящее время </w:t>
            </w:r>
          </w:p>
          <w:p w14:paraId="212EA291" w14:textId="77777777" w:rsidR="00B62BA0" w:rsidRDefault="00B62BA0" w:rsidP="00A54D8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7089A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r w:rsidRPr="0097089A">
              <w:rPr>
                <w:rFonts w:ascii="Times New Roman" w:hAnsi="Times New Roman"/>
                <w:i/>
                <w:sz w:val="24"/>
                <w:szCs w:val="24"/>
              </w:rPr>
              <w:t>роверка, трудности)</w:t>
            </w:r>
          </w:p>
          <w:p w14:paraId="151F6BD2" w14:textId="77777777" w:rsidR="00B62BA0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Ребята, давайте проверим, правильно ли мы размес</w:t>
            </w:r>
            <w:r w:rsidR="0011403C">
              <w:rPr>
                <w:rFonts w:ascii="Times New Roman" w:hAnsi="Times New Roman"/>
                <w:sz w:val="24"/>
                <w:szCs w:val="24"/>
              </w:rPr>
              <w:t>тили картинки на «реке времени»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  <w:p w14:paraId="71781447" w14:textId="77777777" w:rsidR="00B62BA0" w:rsidRPr="0097089A" w:rsidRDefault="00B62BA0" w:rsidP="00A54D8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26AEE274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14:paraId="1E323CF5" w14:textId="77777777" w:rsidR="00B62BA0" w:rsidRDefault="00811ABC" w:rsidP="00CF7C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B62BA0" w:rsidRPr="005A7415">
              <w:rPr>
                <w:rFonts w:ascii="Times New Roman" w:hAnsi="Times New Roman"/>
                <w:sz w:val="24"/>
                <w:szCs w:val="24"/>
              </w:rPr>
              <w:t>ключает детей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самостоятельную деятельность</w:t>
            </w:r>
            <w:r w:rsidR="00B62BA0" w:rsidRPr="005A7415">
              <w:rPr>
                <w:rFonts w:ascii="Times New Roman" w:hAnsi="Times New Roman"/>
                <w:sz w:val="24"/>
                <w:szCs w:val="24"/>
              </w:rPr>
              <w:t>; наблюдает за дет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ьми во время выполнения задания; активизирует обсуждение. </w:t>
            </w:r>
          </w:p>
          <w:p w14:paraId="08593B0E" w14:textId="77777777" w:rsidR="00811ABC" w:rsidRPr="005A7415" w:rsidRDefault="00811ABC" w:rsidP="00CF7C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5" w:type="dxa"/>
          </w:tcPr>
          <w:p w14:paraId="623B3677" w14:textId="77777777" w:rsidR="0011403C" w:rsidRDefault="00B62BA0" w:rsidP="00114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 xml:space="preserve">Переносят полученный опыт во время одной деятельности в другую деятельность; выражает собственное суждение; </w:t>
            </w:r>
          </w:p>
          <w:p w14:paraId="14A55DC8" w14:textId="77777777" w:rsidR="00B62BA0" w:rsidRPr="005A7415" w:rsidRDefault="00B62BA0" w:rsidP="00CF7C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 xml:space="preserve">выставляют на всеобщее обозрение </w:t>
            </w:r>
            <w:r w:rsidR="00CF7C6B">
              <w:rPr>
                <w:rFonts w:ascii="Times New Roman" w:hAnsi="Times New Roman"/>
                <w:sz w:val="24"/>
                <w:szCs w:val="24"/>
              </w:rPr>
              <w:t>панно «Реку времени»; осуществляют контроль, взаимоконтроль.</w:t>
            </w:r>
          </w:p>
        </w:tc>
        <w:tc>
          <w:tcPr>
            <w:tcW w:w="1701" w:type="dxa"/>
          </w:tcPr>
          <w:p w14:paraId="270B8060" w14:textId="77777777" w:rsidR="00811ABC" w:rsidRPr="005A7415" w:rsidRDefault="00811ABC" w:rsidP="00811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анализировать, 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>делать логически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 xml:space="preserve"> вывод</w:t>
            </w:r>
            <w:r>
              <w:rPr>
                <w:rFonts w:ascii="Times New Roman" w:hAnsi="Times New Roman"/>
                <w:sz w:val="24"/>
                <w:szCs w:val="24"/>
              </w:rPr>
              <w:t>ы.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F48979F" w14:textId="77777777" w:rsidR="009C492F" w:rsidRPr="005A7415" w:rsidRDefault="009C492F" w:rsidP="009C4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применяет усвоенные знания.</w:t>
            </w:r>
          </w:p>
          <w:p w14:paraId="1EEDAA2C" w14:textId="77777777" w:rsidR="00B62BA0" w:rsidRPr="005A7415" w:rsidRDefault="00B62BA0" w:rsidP="00811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BA0" w:rsidRPr="005A7415" w14:paraId="43C13162" w14:textId="77777777" w:rsidTr="002818B4">
        <w:tc>
          <w:tcPr>
            <w:tcW w:w="2235" w:type="dxa"/>
          </w:tcPr>
          <w:p w14:paraId="6450AEAC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Рефлексия.</w:t>
            </w:r>
          </w:p>
        </w:tc>
        <w:tc>
          <w:tcPr>
            <w:tcW w:w="6378" w:type="dxa"/>
          </w:tcPr>
          <w:p w14:paraId="0649FB58" w14:textId="77777777" w:rsidR="00B62BA0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 xml:space="preserve">- Ребята, 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что 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>вам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больше всего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 xml:space="preserve"> понравилось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нашем путешествии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>?</w:t>
            </w:r>
          </w:p>
          <w:p w14:paraId="5F3BFFF0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 что было самым интересным?</w:t>
            </w:r>
          </w:p>
          <w:p w14:paraId="1BD67108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- Трудно вам было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выбрать и разместить картинку на «реке времени»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>?</w:t>
            </w:r>
          </w:p>
          <w:p w14:paraId="0CBB0764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>Что бы вы ещё хотели узнать?</w:t>
            </w:r>
          </w:p>
          <w:p w14:paraId="7E1745BD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 xml:space="preserve">Вы можете забрать нашу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>реку времени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 xml:space="preserve"> к себе в группу, показать своим друзьям.</w:t>
            </w:r>
          </w:p>
          <w:p w14:paraId="5DDB6FA0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65632A7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3E20F3A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14:paraId="426F06C0" w14:textId="77777777" w:rsidR="00B62BA0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 Привлекает детей к подведению итогов, к рефлексии (самоанализу); предлагает место, где дети могли бы выставить на всеобщее обозрение свои работы и «реку времени».</w:t>
            </w:r>
          </w:p>
          <w:p w14:paraId="3862D622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5" w:type="dxa"/>
          </w:tcPr>
          <w:p w14:paraId="42BD9CC9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Делятся впечатлениями; выражают собственные чувства к проделанной работе; планируют самостоятельную (совместную) деятельность; высказывают эмоциональный отклик.</w:t>
            </w:r>
          </w:p>
        </w:tc>
        <w:tc>
          <w:tcPr>
            <w:tcW w:w="1701" w:type="dxa"/>
          </w:tcPr>
          <w:p w14:paraId="7F349AF7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Умение оценивать результат своей деятельности;</w:t>
            </w:r>
          </w:p>
          <w:p w14:paraId="2029EEAB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Умение выражать чувства;</w:t>
            </w:r>
          </w:p>
          <w:p w14:paraId="03B5D032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Умение делать выводы;</w:t>
            </w:r>
          </w:p>
          <w:p w14:paraId="7100B8DF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Умение планировать самостоятельную (совместную) деятельность.</w:t>
            </w:r>
          </w:p>
        </w:tc>
      </w:tr>
      <w:tr w:rsidR="00B62BA0" w:rsidRPr="005A7415" w14:paraId="59473086" w14:textId="77777777" w:rsidTr="002818B4">
        <w:tc>
          <w:tcPr>
            <w:tcW w:w="2235" w:type="dxa"/>
          </w:tcPr>
          <w:p w14:paraId="65904581" w14:textId="77777777" w:rsidR="00B62BA0" w:rsidRPr="0055111B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/>
                <w:sz w:val="24"/>
                <w:szCs w:val="24"/>
              </w:rPr>
              <w:t>.Открытость. Мотивация детей на дальнейшую деятельность.</w:t>
            </w:r>
          </w:p>
        </w:tc>
        <w:tc>
          <w:tcPr>
            <w:tcW w:w="6378" w:type="dxa"/>
          </w:tcPr>
          <w:p w14:paraId="71F7BAF6" w14:textId="77777777" w:rsidR="00B62BA0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Вот  сейчас </w:t>
            </w:r>
            <w:r w:rsidR="002818B4">
              <w:rPr>
                <w:rFonts w:ascii="Times New Roman" w:hAnsi="Times New Roman"/>
                <w:sz w:val="24"/>
                <w:szCs w:val="24"/>
              </w:rPr>
              <w:t>осень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у вас появятся большие возможности получились самые разные краски в овощах, ягодах, фруктах, травянистых растениях. Вы можете сами попробовать у себя дома. </w:t>
            </w:r>
          </w:p>
          <w:p w14:paraId="6AC75BF3" w14:textId="117AE5F7" w:rsidR="002818B4" w:rsidRPr="005A7415" w:rsidRDefault="002818B4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на следующем занятии мы с вами попробуем еще нарисовать  с помощью наших красок.</w:t>
            </w:r>
          </w:p>
        </w:tc>
        <w:tc>
          <w:tcPr>
            <w:tcW w:w="2478" w:type="dxa"/>
          </w:tcPr>
          <w:p w14:paraId="7D1F5D4E" w14:textId="77777777" w:rsidR="00B62BA0" w:rsidRPr="002A71D5" w:rsidRDefault="00B62BA0" w:rsidP="00A54D80">
            <w:pPr>
              <w:spacing w:after="0" w:line="240" w:lineRule="auto"/>
              <w:rPr>
                <w:rFonts w:ascii="Times New Roman" w:hAnsi="Times New Roman"/>
              </w:rPr>
            </w:pPr>
            <w:r w:rsidRPr="002A71D5">
              <w:rPr>
                <w:rFonts w:ascii="Times New Roman" w:hAnsi="Times New Roman"/>
              </w:rPr>
              <w:t>Способствует тому, чтобы дети самостоятельно решали возникающие проблемы</w:t>
            </w:r>
          </w:p>
        </w:tc>
        <w:tc>
          <w:tcPr>
            <w:tcW w:w="2625" w:type="dxa"/>
          </w:tcPr>
          <w:p w14:paraId="374B660F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Выражают эмоции посредством речи, мимики, жестов.</w:t>
            </w:r>
          </w:p>
        </w:tc>
        <w:tc>
          <w:tcPr>
            <w:tcW w:w="1701" w:type="dxa"/>
          </w:tcPr>
          <w:p w14:paraId="62971681" w14:textId="77777777" w:rsidR="00B62BA0" w:rsidRPr="005A7415" w:rsidRDefault="00B62BA0" w:rsidP="00A54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задания в соответствии приобретенного опыта</w:t>
            </w:r>
          </w:p>
        </w:tc>
      </w:tr>
    </w:tbl>
    <w:p w14:paraId="1B1D6078" w14:textId="77777777" w:rsidR="00EB0B52" w:rsidRDefault="00EB0B52"/>
    <w:sectPr w:rsidR="00EB0B52" w:rsidSect="00B62BA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439EC"/>
    <w:multiLevelType w:val="hybridMultilevel"/>
    <w:tmpl w:val="085E4754"/>
    <w:lvl w:ilvl="0" w:tplc="5100DBAC">
      <w:start w:val="3"/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2BA0"/>
    <w:rsid w:val="0002300E"/>
    <w:rsid w:val="000D43E4"/>
    <w:rsid w:val="0011403C"/>
    <w:rsid w:val="002818B4"/>
    <w:rsid w:val="005D26EF"/>
    <w:rsid w:val="007D2A8F"/>
    <w:rsid w:val="00811ABC"/>
    <w:rsid w:val="009C492F"/>
    <w:rsid w:val="00AC5CF0"/>
    <w:rsid w:val="00B62BA0"/>
    <w:rsid w:val="00CF7C6B"/>
    <w:rsid w:val="00EB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DB576"/>
  <w15:docId w15:val="{6DB39D58-A31E-45B3-A7C3-43F1F4508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B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7</Pages>
  <Words>1607</Words>
  <Characters>9166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Daria Gostyuhina</cp:lastModifiedBy>
  <cp:revision>3</cp:revision>
  <cp:lastPrinted>2014-06-08T17:37:00Z</cp:lastPrinted>
  <dcterms:created xsi:type="dcterms:W3CDTF">2014-06-08T11:42:00Z</dcterms:created>
  <dcterms:modified xsi:type="dcterms:W3CDTF">2021-09-20T07:42:00Z</dcterms:modified>
</cp:coreProperties>
</file>